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8D" w:rsidRDefault="00D41E87" w:rsidP="00D41E87">
      <w:pPr>
        <w:jc w:val="center"/>
        <w:rPr>
          <w:rFonts w:eastAsia="標楷體"/>
          <w:b/>
          <w:spacing w:val="30"/>
          <w:sz w:val="32"/>
        </w:rPr>
      </w:pPr>
      <w:r w:rsidRPr="003A20A6">
        <w:rPr>
          <w:rFonts w:eastAsia="標楷體" w:hint="eastAsia"/>
          <w:b/>
          <w:spacing w:val="30"/>
          <w:sz w:val="32"/>
        </w:rPr>
        <w:t>研發成果可移轉技術調查表</w:t>
      </w:r>
    </w:p>
    <w:tbl>
      <w:tblPr>
        <w:tblW w:w="907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D41E87" w:rsidRPr="00D41E87" w:rsidTr="009100C2">
        <w:trPr>
          <w:trHeight w:val="376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技術名稱</w:t>
            </w:r>
          </w:p>
        </w:tc>
        <w:tc>
          <w:tcPr>
            <w:tcW w:w="7371" w:type="dxa"/>
          </w:tcPr>
          <w:p w:rsidR="00D41E87" w:rsidRPr="00D41E87" w:rsidRDefault="00345A8C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生物轉化提升香氣技術</w:t>
            </w:r>
          </w:p>
        </w:tc>
      </w:tr>
      <w:tr w:rsidR="00D41E87" w:rsidRPr="00D41E87" w:rsidTr="009100C2">
        <w:trPr>
          <w:trHeight w:val="368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本所技術編號</w:t>
            </w:r>
          </w:p>
        </w:tc>
        <w:tc>
          <w:tcPr>
            <w:tcW w:w="7371" w:type="dxa"/>
          </w:tcPr>
          <w:p w:rsidR="00D41E87" w:rsidRPr="00D41E87" w:rsidRDefault="001E27CA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ST10901</w:t>
            </w:r>
          </w:p>
        </w:tc>
      </w:tr>
      <w:tr w:rsidR="00D41E87" w:rsidRPr="00D41E87" w:rsidTr="009100C2">
        <w:trPr>
          <w:trHeight w:val="791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技術現況</w:t>
            </w:r>
          </w:p>
        </w:tc>
        <w:tc>
          <w:tcPr>
            <w:tcW w:w="7371" w:type="dxa"/>
          </w:tcPr>
          <w:p w:rsidR="00D41E87" w:rsidRPr="00D41E87" w:rsidRDefault="00345A8C" w:rsidP="00BC74A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利用酵素或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菌酛等生物轉化技術</w:t>
            </w:r>
            <w:r w:rsidRPr="00345A8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5772C3">
              <w:rPr>
                <w:rFonts w:ascii="標楷體" w:eastAsia="標楷體" w:hAnsi="標楷體" w:cs="Times New Roman" w:hint="eastAsia"/>
                <w:szCs w:val="24"/>
              </w:rPr>
              <w:t>提高</w:t>
            </w:r>
            <w:r w:rsidR="00BC74AF">
              <w:rPr>
                <w:rFonts w:ascii="Times New Roman" w:eastAsia="標楷體" w:hAnsi="Times New Roman" w:cs="Times New Roman" w:hint="eastAsia"/>
                <w:szCs w:val="24"/>
              </w:rPr>
              <w:t>穀物或蔬果副產物</w:t>
            </w:r>
            <w:r w:rsidR="00BC74AF">
              <w:rPr>
                <w:rFonts w:ascii="標楷體" w:eastAsia="標楷體" w:hAnsi="標楷體" w:cs="Times New Roman" w:hint="eastAsia"/>
                <w:szCs w:val="24"/>
              </w:rPr>
              <w:t>的</w:t>
            </w:r>
            <w:r w:rsidR="005772C3">
              <w:rPr>
                <w:rFonts w:ascii="標楷體" w:eastAsia="標楷體" w:hAnsi="標楷體" w:cs="Times New Roman" w:hint="eastAsia"/>
                <w:szCs w:val="24"/>
              </w:rPr>
              <w:t>營養</w:t>
            </w:r>
            <w:r w:rsidR="005772C3" w:rsidRPr="005772C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5772C3">
              <w:rPr>
                <w:rFonts w:ascii="標楷體" w:eastAsia="標楷體" w:hAnsi="標楷體" w:cs="Times New Roman" w:hint="eastAsia"/>
                <w:szCs w:val="24"/>
              </w:rPr>
              <w:t>風味及利用性</w:t>
            </w:r>
            <w:r w:rsidR="005772C3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</w:tc>
      </w:tr>
      <w:tr w:rsidR="00D41E87" w:rsidRPr="00D41E87" w:rsidTr="009100C2">
        <w:trPr>
          <w:trHeight w:val="943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技術規格</w:t>
            </w:r>
          </w:p>
        </w:tc>
        <w:tc>
          <w:tcPr>
            <w:tcW w:w="7371" w:type="dxa"/>
          </w:tcPr>
          <w:p w:rsidR="00BC74AF" w:rsidRDefault="00BC74AF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香氣成分種類增加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≧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50%</w:t>
            </w:r>
            <w:r w:rsidRPr="00BC74A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提高</w:t>
            </w:r>
            <w:r w:rsidR="00F748C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產品的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品評接受性</w:t>
            </w:r>
          </w:p>
          <w:p w:rsidR="005772C3" w:rsidRPr="00D41E87" w:rsidRDefault="005772C3" w:rsidP="00BC74A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機能成分或可溶性膳食纖維</w:t>
            </w:r>
            <w:r w:rsidR="00BC74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提高含量</w:t>
            </w:r>
            <w:proofErr w:type="gramStart"/>
            <w:r w:rsidR="00BC74AF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≧</w:t>
            </w:r>
            <w:proofErr w:type="gramEnd"/>
            <w:r w:rsidR="00BC74A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50%</w:t>
            </w:r>
          </w:p>
        </w:tc>
      </w:tr>
      <w:tr w:rsidR="00D41E87" w:rsidRPr="00D41E87" w:rsidTr="009100C2">
        <w:trPr>
          <w:trHeight w:val="575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pacing w:line="360" w:lineRule="exact"/>
              <w:ind w:right="15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技術成熟度</w:t>
            </w:r>
          </w:p>
        </w:tc>
        <w:tc>
          <w:tcPr>
            <w:tcW w:w="7371" w:type="dxa"/>
            <w:vAlign w:val="center"/>
          </w:tcPr>
          <w:p w:rsidR="00D41E87" w:rsidRPr="00D41E87" w:rsidRDefault="00D41E87" w:rsidP="00345A8C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>□量產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>□試量產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>□雛形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proofErr w:type="gramStart"/>
            <w:r w:rsidR="00345A8C">
              <w:rPr>
                <w:rFonts w:ascii="標楷體" w:eastAsia="標楷體" w:hAnsi="標楷體" w:cs="Times New Roman" w:hint="eastAsia"/>
                <w:bCs/>
                <w:szCs w:val="24"/>
              </w:rPr>
              <w:t>▓</w:t>
            </w:r>
            <w:proofErr w:type="gramEnd"/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>實驗室階段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>□概念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>□其他</w:t>
            </w:r>
            <w:r w:rsidR="00FF06A5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</w:t>
            </w:r>
          </w:p>
        </w:tc>
      </w:tr>
      <w:tr w:rsidR="00D41E87" w:rsidRPr="00D41E87" w:rsidTr="009100C2">
        <w:trPr>
          <w:trHeight w:val="1020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可應用範圍</w:t>
            </w:r>
          </w:p>
        </w:tc>
        <w:tc>
          <w:tcPr>
            <w:tcW w:w="7371" w:type="dxa"/>
            <w:vAlign w:val="center"/>
          </w:tcPr>
          <w:p w:rsidR="00D41E87" w:rsidRPr="008D58D5" w:rsidRDefault="00BC74AF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58D5">
              <w:rPr>
                <w:rFonts w:eastAsia="標楷體" w:hint="eastAsia"/>
                <w:color w:val="000000" w:themeColor="text1"/>
              </w:rPr>
              <w:t>食品生技產業</w:t>
            </w:r>
            <w:r w:rsidRPr="008D58D5">
              <w:rPr>
                <w:rFonts w:ascii="標楷體" w:eastAsia="標楷體" w:hAnsi="標楷體" w:hint="eastAsia"/>
                <w:color w:val="000000" w:themeColor="text1"/>
              </w:rPr>
              <w:t>、食品產業</w:t>
            </w:r>
          </w:p>
        </w:tc>
      </w:tr>
      <w:tr w:rsidR="00D41E87" w:rsidRPr="00D41E87" w:rsidTr="009100C2">
        <w:trPr>
          <w:trHeight w:val="663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潛力預估</w:t>
            </w:r>
          </w:p>
        </w:tc>
        <w:tc>
          <w:tcPr>
            <w:tcW w:w="7371" w:type="dxa"/>
          </w:tcPr>
          <w:p w:rsidR="00D41E87" w:rsidRPr="008D58D5" w:rsidRDefault="00BC74AF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58D5">
              <w:rPr>
                <w:rFonts w:ascii="Times New Roman" w:eastAsia="標楷體" w:hAnsi="Times New Roman" w:cs="Times New Roman"/>
                <w:color w:val="000000" w:themeColor="text1"/>
              </w:rPr>
              <w:t>預估有</w:t>
            </w:r>
            <w:r w:rsidRPr="008D58D5">
              <w:rPr>
                <w:rFonts w:ascii="Times New Roman" w:eastAsia="標楷體" w:hAnsi="Times New Roman" w:cs="Times New Roman"/>
                <w:color w:val="000000" w:themeColor="text1"/>
              </w:rPr>
              <w:t>100</w:t>
            </w:r>
            <w:r w:rsidRPr="008D58D5">
              <w:rPr>
                <w:rFonts w:ascii="Times New Roman" w:eastAsia="標楷體" w:hAnsi="Times New Roman" w:cs="Times New Roman"/>
                <w:color w:val="000000" w:themeColor="text1"/>
              </w:rPr>
              <w:t>萬以上</w:t>
            </w:r>
            <w:r w:rsidRPr="008D58D5">
              <w:rPr>
                <w:rFonts w:ascii="Times New Roman" w:eastAsia="標楷體" w:hAnsi="Times New Roman" w:cs="Times New Roman" w:hint="eastAsia"/>
                <w:color w:val="000000" w:themeColor="text1"/>
              </w:rPr>
              <w:t>的</w:t>
            </w:r>
            <w:r w:rsidRPr="008D58D5">
              <w:rPr>
                <w:rFonts w:ascii="Times New Roman" w:eastAsia="標楷體" w:hAnsi="Times New Roman" w:cs="Times New Roman"/>
                <w:color w:val="000000" w:themeColor="text1"/>
              </w:rPr>
              <w:t>產值</w:t>
            </w:r>
          </w:p>
        </w:tc>
      </w:tr>
      <w:tr w:rsidR="00D41E87" w:rsidRPr="00D41E87" w:rsidTr="009100C2">
        <w:trPr>
          <w:trHeight w:val="368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合作方式</w:t>
            </w:r>
          </w:p>
        </w:tc>
        <w:tc>
          <w:tcPr>
            <w:tcW w:w="7371" w:type="dxa"/>
          </w:tcPr>
          <w:p w:rsidR="00D41E87" w:rsidRPr="00D41E87" w:rsidRDefault="00D41E87" w:rsidP="00D41E8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原則</w:t>
            </w:r>
            <w:proofErr w:type="gramStart"/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非專屬授權，有意專屬授權之業者，可</w:t>
            </w:r>
            <w:proofErr w:type="gramStart"/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逕</w:t>
            </w:r>
            <w:proofErr w:type="gramEnd"/>
            <w:r w:rsidRPr="00D41E87">
              <w:rPr>
                <w:rFonts w:ascii="Times New Roman" w:eastAsia="標楷體" w:hAnsi="Times New Roman" w:cs="Times New Roman" w:hint="eastAsia"/>
                <w:szCs w:val="24"/>
              </w:rPr>
              <w:t>洽聯絡人員</w:t>
            </w:r>
            <w:r w:rsidRPr="00D41E87">
              <w:rPr>
                <w:rFonts w:ascii="Times New Roman" w:eastAsia="標楷體" w:hAnsi="Times New Roman" w:cs="Times New Roman" w:hint="eastAsia"/>
                <w:color w:val="0000CC"/>
                <w:szCs w:val="24"/>
              </w:rPr>
              <w:t>。</w:t>
            </w:r>
          </w:p>
        </w:tc>
      </w:tr>
      <w:tr w:rsidR="00D41E87" w:rsidRPr="00D41E87" w:rsidTr="009100C2">
        <w:trPr>
          <w:trHeight w:val="368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所須軟硬體設備</w:t>
            </w:r>
          </w:p>
        </w:tc>
        <w:tc>
          <w:tcPr>
            <w:tcW w:w="7371" w:type="dxa"/>
            <w:vAlign w:val="center"/>
          </w:tcPr>
          <w:p w:rsidR="00D41E87" w:rsidRPr="008D58D5" w:rsidRDefault="00BC74AF" w:rsidP="00D41E87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58D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控溫發酵培養室</w:t>
            </w:r>
          </w:p>
        </w:tc>
      </w:tr>
      <w:tr w:rsidR="00D41E87" w:rsidRPr="00D41E87" w:rsidTr="009100C2">
        <w:trPr>
          <w:trHeight w:val="368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zCs w:val="24"/>
              </w:rPr>
              <w:t>須具備之專業人才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41E87" w:rsidRPr="008D58D5" w:rsidRDefault="00BC74AF" w:rsidP="00D41E87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58D5">
              <w:rPr>
                <w:rFonts w:eastAsia="標楷體" w:hint="eastAsia"/>
                <w:color w:val="000000" w:themeColor="text1"/>
              </w:rPr>
              <w:t>食品加工及生技等相關領域</w:t>
            </w:r>
          </w:p>
        </w:tc>
      </w:tr>
      <w:tr w:rsidR="00D41E87" w:rsidRPr="00D41E87" w:rsidTr="009100C2">
        <w:trPr>
          <w:trHeight w:val="391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  <w:highlight w:val="yellow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聯絡人員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9100C2" w:rsidRDefault="00BC74AF" w:rsidP="009100C2">
            <w:pPr>
              <w:snapToGrid w:val="0"/>
              <w:spacing w:line="380" w:lineRule="atLeast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9100C2">
              <w:rPr>
                <w:rFonts w:ascii="標楷體" w:eastAsia="標楷體" w:hAnsi="標楷體" w:cs="Times New Roman" w:hint="eastAsia"/>
                <w:bCs/>
                <w:szCs w:val="24"/>
              </w:rPr>
              <w:t>張肇麟</w:t>
            </w:r>
            <w:r w:rsidR="009100C2" w:rsidRPr="009100C2">
              <w:rPr>
                <w:rFonts w:ascii="Times New Roman" w:eastAsia="標楷體" w:hAnsi="Times New Roman" w:cs="Times New Roman"/>
                <w:szCs w:val="24"/>
              </w:rPr>
              <w:t>Tel: 03-5223191</w:t>
            </w:r>
            <w:r w:rsidR="009100C2" w:rsidRPr="009100C2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="009100C2">
              <w:rPr>
                <w:rFonts w:ascii="Times New Roman" w:eastAsia="標楷體" w:hAnsi="Times New Roman" w:cs="Times New Roman" w:hint="eastAsia"/>
                <w:szCs w:val="24"/>
              </w:rPr>
              <w:t>289</w:t>
            </w:r>
            <w:r w:rsidR="009100C2" w:rsidRPr="009100C2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="009100C2" w:rsidRPr="009100C2">
              <w:rPr>
                <w:rFonts w:ascii="Times New Roman" w:eastAsia="標楷體" w:hAnsi="Times New Roman" w:cs="Times New Roman"/>
                <w:szCs w:val="24"/>
              </w:rPr>
              <w:t>Fax: 03-5214016</w:t>
            </w:r>
            <w:r w:rsidR="009100C2" w:rsidRPr="009100C2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="009100C2" w:rsidRPr="009100C2">
              <w:rPr>
                <w:rFonts w:ascii="Times New Roman" w:eastAsia="標楷體" w:hAnsi="Times New Roman" w:cs="Times New Roman"/>
                <w:szCs w:val="24"/>
              </w:rPr>
              <w:t xml:space="preserve">E-mail: </w:t>
            </w:r>
            <w:r w:rsidR="009100C2">
              <w:rPr>
                <w:rFonts w:ascii="Times New Roman" w:eastAsia="標楷體" w:hAnsi="Times New Roman" w:cs="Times New Roman" w:hint="eastAsia"/>
              </w:rPr>
              <w:t>ccl</w:t>
            </w:r>
            <w:r w:rsidR="009100C2" w:rsidRPr="009100C2">
              <w:rPr>
                <w:rFonts w:ascii="Times New Roman" w:eastAsia="標楷體" w:hAnsi="Times New Roman" w:cs="Times New Roman"/>
              </w:rPr>
              <w:t>@firdi.org.tw</w:t>
            </w:r>
          </w:p>
          <w:p w:rsidR="00D41E87" w:rsidRPr="00D41E87" w:rsidRDefault="008D58D5" w:rsidP="009100C2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100C2">
              <w:rPr>
                <w:rFonts w:ascii="標楷體" w:eastAsia="標楷體" w:hAnsi="標楷體" w:cs="Times New Roman" w:hint="eastAsia"/>
                <w:bCs/>
                <w:szCs w:val="24"/>
              </w:rPr>
              <w:t>陳如茵</w:t>
            </w:r>
            <w:r w:rsidR="00D41E87" w:rsidRPr="00D41E87">
              <w:rPr>
                <w:rFonts w:ascii="Times New Roman" w:eastAsia="標楷體" w:hAnsi="Times New Roman" w:cs="Times New Roman" w:hint="eastAsia"/>
                <w:szCs w:val="24"/>
              </w:rPr>
              <w:t xml:space="preserve">Tel: </w:t>
            </w:r>
            <w:r w:rsidR="00D41E87" w:rsidRPr="00D41E87">
              <w:rPr>
                <w:rFonts w:ascii="Times New Roman" w:eastAsia="標楷體" w:hAnsi="Times New Roman" w:cs="Times New Roman"/>
                <w:szCs w:val="24"/>
              </w:rPr>
              <w:t>03-5223191</w:t>
            </w:r>
            <w:r w:rsidR="00D41E87" w:rsidRPr="00D41E87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="00BC74AF" w:rsidRPr="009100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289</w:t>
            </w:r>
            <w:r w:rsidR="00D41E87" w:rsidRPr="00D41E87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="00D41E87" w:rsidRPr="00D41E87">
              <w:rPr>
                <w:rFonts w:ascii="Times New Roman" w:eastAsia="標楷體" w:hAnsi="Times New Roman" w:cs="Times New Roman" w:hint="eastAsia"/>
                <w:szCs w:val="24"/>
              </w:rPr>
              <w:t>Fax:</w:t>
            </w:r>
            <w:r w:rsidR="00D41E87" w:rsidRPr="00D41E87">
              <w:rPr>
                <w:rFonts w:ascii="Times New Roman" w:eastAsia="新細明體" w:hAnsi="Times New Roman" w:cs="Times New Roman"/>
                <w:szCs w:val="24"/>
              </w:rPr>
              <w:t xml:space="preserve"> 03-521</w:t>
            </w:r>
            <w:r w:rsidR="00D41E87" w:rsidRPr="00D41E87">
              <w:rPr>
                <w:rFonts w:ascii="Times New Roman" w:eastAsia="新細明體" w:hAnsi="Times New Roman" w:cs="Times New Roman" w:hint="eastAsia"/>
                <w:szCs w:val="24"/>
              </w:rPr>
              <w:t>4016</w:t>
            </w:r>
            <w:r w:rsidR="00D41E87" w:rsidRPr="00D41E87">
              <w:rPr>
                <w:rFonts w:ascii="Times New Roman" w:eastAsia="新細明體" w:hAnsi="Times New Roman" w:cs="Times New Roman" w:hint="eastAsia"/>
                <w:szCs w:val="24"/>
              </w:rPr>
              <w:t>；</w:t>
            </w:r>
            <w:r w:rsidR="00D41E87" w:rsidRPr="00D41E87">
              <w:rPr>
                <w:rFonts w:ascii="Times New Roman" w:eastAsia="新細明體" w:hAnsi="Times New Roman" w:cs="Times New Roman" w:hint="eastAsia"/>
                <w:szCs w:val="24"/>
              </w:rPr>
              <w:t xml:space="preserve">E-mail: </w:t>
            </w:r>
            <w:r w:rsidRPr="009100C2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ryc@firdi.org.tw</w:t>
            </w:r>
            <w:r w:rsidR="00D41E87" w:rsidRPr="009100C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</w:tc>
      </w:tr>
      <w:tr w:rsidR="00D41E87" w:rsidRPr="00D41E87" w:rsidTr="009100C2">
        <w:trPr>
          <w:trHeight w:val="859"/>
        </w:trPr>
        <w:tc>
          <w:tcPr>
            <w:tcW w:w="1702" w:type="dxa"/>
            <w:vAlign w:val="center"/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pacing w:val="10"/>
                <w:szCs w:val="24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pacing w:val="10"/>
                <w:szCs w:val="24"/>
              </w:rPr>
              <w:t>備註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41E87" w:rsidRPr="00D41E87" w:rsidRDefault="00D41E87" w:rsidP="00D41E87">
            <w:pPr>
              <w:snapToGrid w:val="0"/>
              <w:spacing w:line="38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41E87">
              <w:rPr>
                <w:rFonts w:ascii="Times New Roman" w:eastAsia="標楷體" w:hAnsi="Times New Roman" w:cs="Times New Roman" w:hint="eastAsia"/>
                <w:bCs/>
                <w:sz w:val="22"/>
              </w:rPr>
              <w:t>未來若</w:t>
            </w:r>
            <w:proofErr w:type="gramStart"/>
            <w:r w:rsidRPr="00D41E87">
              <w:rPr>
                <w:rFonts w:ascii="Times New Roman" w:eastAsia="標楷體" w:hAnsi="Times New Roman" w:cs="Times New Roman" w:hint="eastAsia"/>
                <w:bCs/>
                <w:sz w:val="22"/>
              </w:rPr>
              <w:t>採</w:t>
            </w:r>
            <w:proofErr w:type="gramEnd"/>
            <w:r w:rsidRPr="00D41E87">
              <w:rPr>
                <w:rFonts w:ascii="Times New Roman" w:eastAsia="標楷體" w:hAnsi="Times New Roman" w:cs="Times New Roman" w:hint="eastAsia"/>
                <w:bCs/>
                <w:sz w:val="22"/>
              </w:rPr>
              <w:t>專屬授權，依經濟部科學技術研究發展成果歸屬及運用辦法</w:t>
            </w:r>
            <w:r w:rsidRPr="00D41E87">
              <w:rPr>
                <w:rFonts w:ascii="標楷體" w:eastAsia="標楷體" w:hAnsi="標楷體" w:cs="Times New Roman" w:hint="eastAsia"/>
                <w:bCs/>
                <w:sz w:val="22"/>
              </w:rPr>
              <w:t>、</w:t>
            </w:r>
            <w:r w:rsidRPr="00D41E87">
              <w:rPr>
                <w:rFonts w:ascii="Times New Roman" w:eastAsia="標楷體" w:hAnsi="Times New Roman" w:cs="Times New Roman" w:hint="eastAsia"/>
                <w:bCs/>
                <w:sz w:val="22"/>
              </w:rPr>
              <w:t>行政院農業委員會科學技術研究發展成果歸屬及運用辦法，本所將另行對外公告專屬授權之條件及相關規範。</w:t>
            </w:r>
            <w:r w:rsidRPr="00D41E87">
              <w:rPr>
                <w:rFonts w:ascii="標楷體" w:eastAsia="標楷體" w:hAnsi="標楷體" w:cs="Times New Roman" w:hint="eastAsia"/>
                <w:bCs/>
                <w:spacing w:val="10"/>
                <w:sz w:val="20"/>
                <w:szCs w:val="20"/>
                <w:vertAlign w:val="superscript"/>
              </w:rPr>
              <w:t>※</w:t>
            </w:r>
          </w:p>
        </w:tc>
      </w:tr>
    </w:tbl>
    <w:p w:rsidR="00D41E87" w:rsidRPr="00D41E87" w:rsidRDefault="00D41E87" w:rsidP="00D41E87">
      <w:bookmarkStart w:id="0" w:name="_GoBack"/>
      <w:bookmarkEnd w:id="0"/>
    </w:p>
    <w:sectPr w:rsidR="00D41E87" w:rsidRPr="00D41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DD" w:rsidRDefault="009051DD" w:rsidP="00F748C3">
      <w:r>
        <w:separator/>
      </w:r>
    </w:p>
  </w:endnote>
  <w:endnote w:type="continuationSeparator" w:id="0">
    <w:p w:rsidR="009051DD" w:rsidRDefault="009051DD" w:rsidP="00F7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DD" w:rsidRDefault="009051DD" w:rsidP="00F748C3">
      <w:r>
        <w:separator/>
      </w:r>
    </w:p>
  </w:footnote>
  <w:footnote w:type="continuationSeparator" w:id="0">
    <w:p w:rsidR="009051DD" w:rsidRDefault="009051DD" w:rsidP="00F7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7"/>
    <w:rsid w:val="001A12E4"/>
    <w:rsid w:val="001E27CA"/>
    <w:rsid w:val="00345A8C"/>
    <w:rsid w:val="005772C3"/>
    <w:rsid w:val="005C2EF2"/>
    <w:rsid w:val="00726678"/>
    <w:rsid w:val="008A2E8D"/>
    <w:rsid w:val="008D58D5"/>
    <w:rsid w:val="009051DD"/>
    <w:rsid w:val="009100C2"/>
    <w:rsid w:val="00BC74AF"/>
    <w:rsid w:val="00D41E87"/>
    <w:rsid w:val="00E8443B"/>
    <w:rsid w:val="00F748C3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8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8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2020-10-16T07:02:00Z</dcterms:created>
  <dcterms:modified xsi:type="dcterms:W3CDTF">2020-12-29T07:25:00Z</dcterms:modified>
</cp:coreProperties>
</file>