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945"/>
      </w:tblGrid>
      <w:tr w:rsidR="009020C0" w:rsidRPr="009020C0" w:rsidTr="009020C0">
        <w:trPr>
          <w:jc w:val="center"/>
        </w:trPr>
        <w:tc>
          <w:tcPr>
            <w:tcW w:w="2112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技術名稱</w:t>
            </w:r>
          </w:p>
        </w:tc>
        <w:tc>
          <w:tcPr>
            <w:tcW w:w="6945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  <w:lang w:eastAsia="zh-HK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kern w:val="24"/>
                <w:szCs w:val="20"/>
                <w:lang w:eastAsia="zh-HK"/>
              </w:rPr>
              <w:t>食品脆性質地分析</w:t>
            </w:r>
            <w:proofErr w:type="gramStart"/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kern w:val="24"/>
                <w:szCs w:val="20"/>
                <w:lang w:eastAsia="zh-HK"/>
              </w:rPr>
              <w:t>—</w:t>
            </w:r>
            <w:proofErr w:type="gramEnd"/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kern w:val="24"/>
                <w:szCs w:val="20"/>
                <w:lang w:eastAsia="zh-HK"/>
              </w:rPr>
              <w:t>音頻、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影像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kern w:val="24"/>
                <w:szCs w:val="20"/>
                <w:lang w:eastAsia="zh-HK"/>
              </w:rPr>
              <w:t>、物性分析技術</w:t>
            </w:r>
          </w:p>
        </w:tc>
      </w:tr>
      <w:tr w:rsidR="009020C0" w:rsidRPr="009020C0" w:rsidTr="009020C0">
        <w:trPr>
          <w:jc w:val="center"/>
        </w:trPr>
        <w:tc>
          <w:tcPr>
            <w:tcW w:w="2112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本所技術編號</w:t>
            </w:r>
          </w:p>
        </w:tc>
        <w:tc>
          <w:tcPr>
            <w:tcW w:w="6945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V11002</w:t>
            </w:r>
          </w:p>
        </w:tc>
      </w:tr>
      <w:tr w:rsidR="009020C0" w:rsidRPr="009020C0" w:rsidTr="009020C0">
        <w:trPr>
          <w:jc w:val="center"/>
        </w:trPr>
        <w:tc>
          <w:tcPr>
            <w:tcW w:w="2112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技術現況</w:t>
            </w:r>
          </w:p>
        </w:tc>
        <w:tc>
          <w:tcPr>
            <w:tcW w:w="6945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  <w:lang w:eastAsia="zh-HK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kern w:val="24"/>
                <w:szCs w:val="20"/>
                <w:lang w:eastAsia="zh-HK"/>
              </w:rPr>
              <w:t>食品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lang w:eastAsia="zh-HK"/>
              </w:rPr>
              <w:t>質地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通常與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lang w:eastAsia="zh-HK"/>
              </w:rPr>
              <w:t>產品品質呈高度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相關，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lang w:eastAsia="zh-HK"/>
              </w:rPr>
              <w:t>固態食品中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硬脆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(crunchiness)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和酥脆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(crispness)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的口感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lang w:eastAsia="zh-HK"/>
              </w:rPr>
              <w:t>深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受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lang w:eastAsia="zh-HK"/>
              </w:rPr>
              <w:t>消費者重視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。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lang w:eastAsia="zh-HK"/>
              </w:rPr>
              <w:t>本技術結合聲音強度及音頻變化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、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影像處理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、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食品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lang w:eastAsia="zh-HK"/>
              </w:rPr>
              <w:t>質地量測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，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建立脆性食品的多重感知模型，使酥脆點心</w:t>
            </w:r>
            <w:bookmarkStart w:id="0" w:name="_GoBack"/>
            <w:bookmarkEnd w:id="0"/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產品得到優化。</w:t>
            </w:r>
          </w:p>
        </w:tc>
      </w:tr>
      <w:tr w:rsidR="009020C0" w:rsidRPr="009020C0" w:rsidTr="009020C0">
        <w:trPr>
          <w:jc w:val="center"/>
        </w:trPr>
        <w:tc>
          <w:tcPr>
            <w:tcW w:w="2112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技術規格</w:t>
            </w:r>
          </w:p>
        </w:tc>
        <w:tc>
          <w:tcPr>
            <w:tcW w:w="6945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以酥脆烘烤點心為模型食品，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lang w:eastAsia="zh-HK"/>
              </w:rPr>
              <w:t>評估食品質地特性、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破裂音頻與破碎顆粒影像，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lang w:eastAsia="zh-HK"/>
              </w:rPr>
              <w:t>建立產品特徵圖譜及相關性。</w:t>
            </w:r>
          </w:p>
        </w:tc>
      </w:tr>
      <w:tr w:rsidR="009020C0" w:rsidRPr="009020C0" w:rsidTr="009020C0">
        <w:trPr>
          <w:jc w:val="center"/>
        </w:trPr>
        <w:tc>
          <w:tcPr>
            <w:tcW w:w="2112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技術成熟度</w:t>
            </w:r>
          </w:p>
        </w:tc>
        <w:tc>
          <w:tcPr>
            <w:tcW w:w="6945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□量產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 xml:space="preserve">  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□試量產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 xml:space="preserve">  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■雛形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 xml:space="preserve">  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□實驗室階段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 xml:space="preserve">  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□概念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 xml:space="preserve"> </w:t>
            </w:r>
          </w:p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□其他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u w:val="single"/>
              </w:rPr>
              <w:t xml:space="preserve">          </w:t>
            </w:r>
          </w:p>
        </w:tc>
      </w:tr>
      <w:tr w:rsidR="009020C0" w:rsidRPr="009020C0" w:rsidTr="009020C0">
        <w:trPr>
          <w:jc w:val="center"/>
        </w:trPr>
        <w:tc>
          <w:tcPr>
            <w:tcW w:w="2112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可應用範圍</w:t>
            </w:r>
          </w:p>
        </w:tc>
        <w:tc>
          <w:tcPr>
            <w:tcW w:w="6945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lang w:eastAsia="zh-HK"/>
              </w:rPr>
              <w:t>食品加工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業、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lang w:eastAsia="zh-HK"/>
              </w:rPr>
              <w:t>食品機械業。</w:t>
            </w:r>
          </w:p>
        </w:tc>
      </w:tr>
      <w:tr w:rsidR="009020C0" w:rsidRPr="009020C0" w:rsidTr="009020C0">
        <w:trPr>
          <w:jc w:val="center"/>
        </w:trPr>
        <w:tc>
          <w:tcPr>
            <w:tcW w:w="2112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潛力預估</w:t>
            </w:r>
          </w:p>
        </w:tc>
        <w:tc>
          <w:tcPr>
            <w:tcW w:w="6945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擺脫過往以原料變動、調味變化之排列組合設計，引入食品組成結構、感測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/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影像與物化分析等技術以符合嗜好感知之品質量測指標，建立脆性食品的多重感知模型，將可精</w:t>
            </w:r>
            <w:proofErr w:type="gramStart"/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準</w:t>
            </w:r>
            <w:proofErr w:type="gramEnd"/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設計</w:t>
            </w:r>
            <w:proofErr w:type="gramStart"/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食品基質結構</w:t>
            </w:r>
            <w:proofErr w:type="gramEnd"/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，以研製具多層次、不同口感及風味體驗之革新產品。</w:t>
            </w:r>
          </w:p>
        </w:tc>
      </w:tr>
      <w:tr w:rsidR="009020C0" w:rsidRPr="009020C0" w:rsidTr="009020C0">
        <w:trPr>
          <w:jc w:val="center"/>
        </w:trPr>
        <w:tc>
          <w:tcPr>
            <w:tcW w:w="2112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合作方式</w:t>
            </w:r>
          </w:p>
        </w:tc>
        <w:tc>
          <w:tcPr>
            <w:tcW w:w="6945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原則</w:t>
            </w:r>
            <w:proofErr w:type="gramStart"/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採</w:t>
            </w:r>
            <w:proofErr w:type="gramEnd"/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非專屬授權，有意專屬授權之業者，可</w:t>
            </w:r>
            <w:proofErr w:type="gramStart"/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逕</w:t>
            </w:r>
            <w:proofErr w:type="gramEnd"/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洽聯絡人員。</w:t>
            </w:r>
          </w:p>
        </w:tc>
      </w:tr>
      <w:tr w:rsidR="009020C0" w:rsidRPr="009020C0" w:rsidTr="009020C0">
        <w:trPr>
          <w:jc w:val="center"/>
        </w:trPr>
        <w:tc>
          <w:tcPr>
            <w:tcW w:w="2112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所須軟硬體設備</w:t>
            </w:r>
          </w:p>
        </w:tc>
        <w:tc>
          <w:tcPr>
            <w:tcW w:w="6945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020C0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攪拌機、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加工設備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lang w:eastAsia="zh-HK"/>
              </w:rPr>
              <w:t>。</w:t>
            </w:r>
          </w:p>
        </w:tc>
      </w:tr>
      <w:tr w:rsidR="009020C0" w:rsidRPr="009020C0" w:rsidTr="009020C0">
        <w:trPr>
          <w:jc w:val="center"/>
        </w:trPr>
        <w:tc>
          <w:tcPr>
            <w:tcW w:w="2112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pacing w:val="-4"/>
                <w:szCs w:val="20"/>
              </w:rPr>
              <w:t>須具備之專業人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才</w:t>
            </w:r>
          </w:p>
        </w:tc>
        <w:tc>
          <w:tcPr>
            <w:tcW w:w="6945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食品領域人才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  <w:lang w:eastAsia="zh-HK"/>
              </w:rPr>
              <w:t>。</w:t>
            </w:r>
          </w:p>
        </w:tc>
      </w:tr>
      <w:tr w:rsidR="009020C0" w:rsidRPr="009020C0" w:rsidTr="009020C0">
        <w:trPr>
          <w:jc w:val="center"/>
        </w:trPr>
        <w:tc>
          <w:tcPr>
            <w:tcW w:w="2112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聯絡人員</w:t>
            </w:r>
          </w:p>
        </w:tc>
        <w:tc>
          <w:tcPr>
            <w:tcW w:w="6945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964" w:right="57" w:hanging="907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王怡晶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ab/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 xml:space="preserve">Tel: 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03-5223191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>轉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376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；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Fax: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t xml:space="preserve"> 03-521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4016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；</w:t>
            </w:r>
            <w:r w:rsidRPr="009020C0"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  <w:br/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 xml:space="preserve">E-mail: </w:t>
            </w:r>
            <w:hyperlink r:id="rId4" w:history="1">
              <w:r w:rsidRPr="009020C0">
                <w:rPr>
                  <w:rFonts w:ascii="Times New Roman" w:eastAsia="標楷體" w:hAnsi="Times New Roman" w:cs="Times New Roman" w:hint="eastAsia"/>
                  <w:bCs/>
                  <w:color w:val="000000"/>
                  <w:szCs w:val="20"/>
                </w:rPr>
                <w:t>icw@firdi.org.tw</w:t>
              </w:r>
            </w:hyperlink>
          </w:p>
        </w:tc>
      </w:tr>
      <w:tr w:rsidR="009020C0" w:rsidRPr="009020C0" w:rsidTr="009020C0">
        <w:trPr>
          <w:jc w:val="center"/>
        </w:trPr>
        <w:tc>
          <w:tcPr>
            <w:tcW w:w="2112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Cs w:val="20"/>
              </w:rPr>
              <w:t>備註</w:t>
            </w:r>
          </w:p>
        </w:tc>
        <w:tc>
          <w:tcPr>
            <w:tcW w:w="6945" w:type="dxa"/>
            <w:vAlign w:val="center"/>
          </w:tcPr>
          <w:p w:rsidR="009020C0" w:rsidRPr="009020C0" w:rsidRDefault="009020C0" w:rsidP="009020C0">
            <w:pPr>
              <w:snapToGrid w:val="0"/>
              <w:spacing w:before="80" w:after="80"/>
              <w:ind w:left="57" w:right="57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0"/>
              </w:rPr>
              <w:t>未來若</w:t>
            </w:r>
            <w:proofErr w:type="gramStart"/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0"/>
              </w:rPr>
              <w:t>採</w:t>
            </w:r>
            <w:proofErr w:type="gramEnd"/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0"/>
              </w:rPr>
              <w:t>專屬授權，依經濟部科學技術研究發展成果歸屬及運用辦法</w:t>
            </w:r>
            <w:r w:rsidRPr="009020C0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0"/>
              </w:rPr>
              <w:t>、</w:t>
            </w:r>
            <w:r w:rsidRPr="009020C0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0"/>
              </w:rPr>
              <w:t>行政院農業委員會科學技術研究發展成果歸屬及運用辦法，本所將另行對外公告專屬授權之條件及相關規範。</w:t>
            </w:r>
          </w:p>
        </w:tc>
      </w:tr>
    </w:tbl>
    <w:p w:rsidR="00853F0E" w:rsidRPr="009020C0" w:rsidRDefault="00853F0E"/>
    <w:sectPr w:rsidR="00853F0E" w:rsidRPr="009020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C0"/>
    <w:rsid w:val="00853F0E"/>
    <w:rsid w:val="0090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A1ED4-2831-4C78-B54F-5F69F489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w@fird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2021-04-03T14:47:00Z</dcterms:created>
  <dcterms:modified xsi:type="dcterms:W3CDTF">2021-04-03T14:48:00Z</dcterms:modified>
</cp:coreProperties>
</file>